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1" w:rsidRPr="005F3AEF" w:rsidRDefault="005A585F" w:rsidP="00E8165D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หัวข้อวิทยานิพนธ์</w:t>
      </w:r>
      <w:r w:rsidR="00170CE0"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8C2CA1" w:rsidRPr="005F3AEF">
        <w:rPr>
          <w:rFonts w:ascii="TH Sarabun New" w:hAnsi="TH Sarabun New" w:cs="TH Sarabun New"/>
          <w:sz w:val="32"/>
          <w:szCs w:val="32"/>
          <w:cs/>
        </w:rPr>
        <w:t>ก</w:t>
      </w:r>
      <w:r w:rsidR="00B92D56" w:rsidRPr="005F3AEF">
        <w:rPr>
          <w:rFonts w:ascii="TH Sarabun New" w:hAnsi="TH Sarabun New" w:cs="TH Sarabun New"/>
          <w:sz w:val="32"/>
          <w:szCs w:val="32"/>
          <w:cs/>
        </w:rPr>
        <w:t>ารสื่อสารการตลาดที่ส่งผลต่อการตั</w:t>
      </w:r>
      <w:r w:rsidR="008C2CA1" w:rsidRPr="005F3AEF">
        <w:rPr>
          <w:rFonts w:ascii="TH Sarabun New" w:hAnsi="TH Sarabun New" w:cs="TH Sarabun New"/>
          <w:sz w:val="32"/>
          <w:szCs w:val="32"/>
          <w:cs/>
        </w:rPr>
        <w:t>ดสินใจซื้อ</w:t>
      </w:r>
    </w:p>
    <w:p w:rsidR="008C2CA1" w:rsidRPr="005F3AEF" w:rsidRDefault="005A585F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sz w:val="32"/>
          <w:szCs w:val="32"/>
          <w:cs/>
        </w:rPr>
        <w:tab/>
      </w:r>
      <w:r w:rsidR="008C2CA1" w:rsidRPr="005F3AEF">
        <w:rPr>
          <w:rFonts w:ascii="TH Sarabun New" w:hAnsi="TH Sarabun New" w:cs="TH Sarabun New"/>
          <w:sz w:val="32"/>
          <w:szCs w:val="32"/>
          <w:cs/>
        </w:rPr>
        <w:t>เครื่องดื่มชูกำลังของผู้บริโภคในเขต</w:t>
      </w:r>
      <w:r w:rsidR="00170CE0" w:rsidRPr="005F3AEF">
        <w:rPr>
          <w:rFonts w:ascii="TH Sarabun New" w:hAnsi="TH Sarabun New" w:cs="TH Sarabun New"/>
          <w:sz w:val="32"/>
          <w:szCs w:val="32"/>
          <w:cs/>
        </w:rPr>
        <w:t>กรุงเทพมหานคร</w:t>
      </w:r>
      <w:r w:rsidR="008C2CA1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8C2CA1" w:rsidRPr="005F3AEF" w:rsidRDefault="008C2CA1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ผู้วิจัย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นายสมชาย ใจดี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8C2CA1" w:rsidRPr="005F3AEF" w:rsidRDefault="008C2CA1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ชื่อปริญญา</w:t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สตรมหาบัณฑิต</w:t>
      </w:r>
      <w:r w:rsidR="0062326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การสื่อสารการตลาด</w:t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5A585F" w:rsidRPr="005F3AEF" w:rsidRDefault="005A585F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รองศาสตราจารย์วิมลพรรณ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อาภาเวท</w:t>
      </w:r>
    </w:p>
    <w:p w:rsidR="00C111C4" w:rsidRPr="005F3AEF" w:rsidRDefault="005F3AEF" w:rsidP="00C111C4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</w:t>
      </w:r>
      <w:r w:rsidR="00C111C4"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</w:t>
      </w:r>
    </w:p>
    <w:p w:rsidR="00170CE0" w:rsidRPr="005F3AEF" w:rsidRDefault="00170CE0" w:rsidP="003944D3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944D3" w:rsidRPr="005F3AEF" w:rsidRDefault="003944D3" w:rsidP="003944D3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คณะกรรมการสอบวิทยานิพนธ์</w:t>
      </w:r>
    </w:p>
    <w:p w:rsidR="00170CE0" w:rsidRPr="005F3AEF" w:rsidRDefault="00170CE0" w:rsidP="00170CE0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70CE0" w:rsidRPr="005F3AEF" w:rsidRDefault="00170CE0" w:rsidP="00BB2FCC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</w:t>
      </w:r>
      <w:r w:rsidR="00BB2FC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</w:t>
      </w:r>
    </w:p>
    <w:p w:rsidR="00170CE0" w:rsidRPr="005F3AEF" w:rsidRDefault="00170CE0" w:rsidP="00E8165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ผู้ช่วยศาสตราจารย์ ดร.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ภิญญาพัชญ์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นาค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บาล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6F3BAE" w:rsidRPr="005F3AEF" w:rsidRDefault="006F3BAE" w:rsidP="00170CE0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F3BAE" w:rsidRPr="005F3AEF" w:rsidRDefault="006F3BAE" w:rsidP="006F3BAE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="00BB2FC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6F3BAE" w:rsidRPr="005F3AEF" w:rsidRDefault="006F3BAE" w:rsidP="006F3BAE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ดร.บัญชา วงศ์เลิศคุณากร)</w:t>
      </w:r>
    </w:p>
    <w:p w:rsidR="006F3BAE" w:rsidRPr="005F3AEF" w:rsidRDefault="006F3BAE" w:rsidP="006F3BAE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F3BAE" w:rsidRPr="005F3AEF" w:rsidRDefault="006F3BAE" w:rsidP="00260421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="00BB2FCC"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="00BB2FCC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="00BB2FC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6F3BAE" w:rsidRPr="005F3AEF" w:rsidRDefault="006F3BAE" w:rsidP="006F3BAE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="007A2301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รองศาสตราจารย์วิมลพรรณ อาภาเวท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3944D3" w:rsidRPr="005F3AEF" w:rsidRDefault="003944D3" w:rsidP="003944D3">
      <w:pPr>
        <w:tabs>
          <w:tab w:val="left" w:pos="4680"/>
        </w:tabs>
        <w:spacing w:after="0" w:line="240" w:lineRule="auto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944D3" w:rsidRPr="005F3AEF" w:rsidRDefault="003944D3" w:rsidP="003944D3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คณะเทคโนโลยีสื่อสารมวลชน</w:t>
      </w:r>
      <w:r w:rsidR="003D7BBC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มหาวิทยาลัยเทคโนโลยีราชมงคลพระนคร                         อนุมัติให้นับ</w:t>
      </w:r>
      <w:r w:rsidR="00D1762D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วิทยานิพนธ์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ฉบับนี้เป็นส่วนหนึ่งของการศึกษาตามหลักสูตร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="00CC4A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ตรมหาบัณฑิต                   สาขาวิชาการสื่อสารการตลาด</w:t>
      </w:r>
    </w:p>
    <w:p w:rsidR="006F3BAE" w:rsidRPr="005F3AEF" w:rsidRDefault="006F3BAE" w:rsidP="003944D3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3944D3" w:rsidRPr="005F3AEF" w:rsidRDefault="006F3BAE" w:rsidP="006F3BAE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="00BB2FCC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="00BB2FC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="003944D3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คณบดีคณะเทคโนโลยีสื่อสารมวลชน</w:t>
      </w:r>
    </w:p>
    <w:p w:rsidR="003944D3" w:rsidRPr="005F3AEF" w:rsidRDefault="003944D3" w:rsidP="003944D3">
      <w:pPr>
        <w:tabs>
          <w:tab w:val="left" w:pos="4680"/>
        </w:tabs>
        <w:spacing w:after="0" w:line="240" w:lineRule="auto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นายอรรถการ</w:t>
      </w:r>
      <w:r w:rsidR="00CC4A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สัตย</w:t>
      </w:r>
      <w:proofErr w:type="spellEnd"/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พาณิชย์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3944D3" w:rsidRPr="005F3AEF" w:rsidRDefault="003944D3" w:rsidP="003944D3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944D3" w:rsidRDefault="003944D3" w:rsidP="006F3BAE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="008350B7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29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="006F3BAE" w:rsidRPr="005F3A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F3AEF">
        <w:rPr>
          <w:rFonts w:ascii="TH Sarabun New" w:hAnsi="TH Sarabun New" w:cs="TH Sarabun New"/>
          <w:sz w:val="32"/>
          <w:szCs w:val="32"/>
          <w:cs/>
        </w:rPr>
        <w:t>เดือน</w:t>
      </w:r>
      <w:r w:rsidR="008350B7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</w:t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</w:t>
      </w:r>
      <w:r w:rsidR="008350B7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ตุลาคม 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="00170CE0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</w:t>
      </w:r>
      <w:r w:rsidR="008350B7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="008350B7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2558 </w:t>
      </w:r>
      <w:r w:rsidR="006F3BAE"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</w:t>
      </w: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:rsidR="00FC5711" w:rsidRDefault="00FC5711" w:rsidP="006F3BAE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C5711" w:rsidRDefault="00FC5711" w:rsidP="006F3BAE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C5711" w:rsidRDefault="00FC5711" w:rsidP="006F3BAE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C5711" w:rsidRPr="005F3AEF" w:rsidRDefault="00FC5711" w:rsidP="006F3BAE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F3AEF" w:rsidRDefault="005F3AEF" w:rsidP="00A96290">
      <w:pPr>
        <w:tabs>
          <w:tab w:val="left" w:pos="3600"/>
        </w:tabs>
        <w:spacing w:after="0" w:line="240" w:lineRule="auto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หัวข้อวิทยานิพนธ์</w:t>
      </w: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>การสื่อสารการตลาดที่ส่งผลต่อการตัดสินใจซื้อ</w:t>
      </w:r>
    </w:p>
    <w:p w:rsidR="00E2046D" w:rsidRPr="005F3AEF" w:rsidRDefault="00E2046D" w:rsidP="00E2046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  <w:t>เครื่องดื่มชูกำลังของผู้บริโภคในเขตกรุงเทพมหานคร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E2046D" w:rsidRPr="005F3AEF" w:rsidRDefault="00E2046D" w:rsidP="00E2046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ผู้วิจัย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นายสมชาย ใจดี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E2046D" w:rsidRPr="005F3AEF" w:rsidRDefault="00E2046D" w:rsidP="00E2046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ชื่อปริญญา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สตรมหาบัณฑิต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การสื่อสารการตลาด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E2046D" w:rsidRPr="005F3AEF" w:rsidRDefault="00E2046D" w:rsidP="00E2046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รองศาสตราจารย์วิมลพรรณ อาภาเวท</w:t>
      </w:r>
    </w:p>
    <w:p w:rsidR="00E2046D" w:rsidRPr="005F3AEF" w:rsidRDefault="00E2046D" w:rsidP="00E2046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อาจารย์ที่ปรึกษาร่วม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ดร.วิลาสินี ยนต์วิกัย</w:t>
      </w:r>
    </w:p>
    <w:p w:rsidR="00E2046D" w:rsidRPr="005F3AEF" w:rsidRDefault="00E2046D" w:rsidP="00E2046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</w:t>
      </w:r>
    </w:p>
    <w:p w:rsidR="00E2046D" w:rsidRPr="005F3AEF" w:rsidRDefault="00E2046D" w:rsidP="00E2046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คณะกรรมการสอบวิทยานิพนธ์</w:t>
      </w:r>
    </w:p>
    <w:p w:rsidR="00E2046D" w:rsidRPr="005F3AEF" w:rsidRDefault="00E2046D" w:rsidP="00E2046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ผู้ช่วยศาสตราจารย์ ดร.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ภิญญาพัชญ์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นาค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บาล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ดร.บัญชา วงศ์เลิศคุณากร)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ดร.วิลาสินี ยนต์วิกัย)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E2046D" w:rsidRPr="005F3AEF" w:rsidRDefault="00E2046D" w:rsidP="00E2046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รองศาสตราจารย์วิมลพรรณ อาภาเวท)</w:t>
      </w:r>
    </w:p>
    <w:p w:rsidR="00E2046D" w:rsidRPr="005F3AEF" w:rsidRDefault="00E2046D" w:rsidP="00E2046D">
      <w:pPr>
        <w:tabs>
          <w:tab w:val="left" w:pos="4680"/>
        </w:tabs>
        <w:spacing w:after="0" w:line="240" w:lineRule="auto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2046D" w:rsidRPr="005F3AEF" w:rsidRDefault="00E2046D" w:rsidP="00E2046D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คณะเทคโนโลยีสื่อสารมวลชน มหาวิทยาลัยเทคโนโลยีราชมงคลพระนคร                         อนุมัติให้นับวิทยานิพนธ์ฉบับนี้เป็นส่วนหนึ่งของการศึกษาตามหลักสูตร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ตรมหาบัณฑิต                   สาขาวิชาการสื่อสารการตลาด</w:t>
      </w:r>
    </w:p>
    <w:p w:rsidR="00E2046D" w:rsidRPr="005F3AEF" w:rsidRDefault="00E2046D" w:rsidP="00E2046D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E2046D" w:rsidRPr="005F3AEF" w:rsidRDefault="00E2046D" w:rsidP="00E2046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คณบดีคณะเทคโนโลยีสื่อสารมวลชน</w:t>
      </w:r>
    </w:p>
    <w:p w:rsidR="00E2046D" w:rsidRPr="005F3AEF" w:rsidRDefault="00E2046D" w:rsidP="00E2046D">
      <w:pPr>
        <w:tabs>
          <w:tab w:val="left" w:pos="4680"/>
        </w:tabs>
        <w:spacing w:after="0" w:line="240" w:lineRule="auto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นายอรรถการ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สัตย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พาณิชย์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E2046D" w:rsidRPr="005F3AEF" w:rsidRDefault="00E2046D" w:rsidP="00E2046D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E2046D" w:rsidRPr="005F3AEF" w:rsidRDefault="00E2046D" w:rsidP="00E2046D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29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ตุลาคม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2558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</w:t>
      </w: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:rsidR="00E2046D" w:rsidRDefault="00E2046D" w:rsidP="00A96290">
      <w:pPr>
        <w:tabs>
          <w:tab w:val="left" w:pos="3600"/>
        </w:tabs>
        <w:spacing w:after="0" w:line="240" w:lineRule="auto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:rsidR="00D1762D" w:rsidRPr="005F3AEF" w:rsidRDefault="00D1762D" w:rsidP="00D1762D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หัวข้อ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การค้นคว้าอิสระ</w:t>
      </w: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>การสื่อสารการตลาดที่ส่งผลต่อการตัดสินใจซื้อ</w:t>
      </w:r>
    </w:p>
    <w:p w:rsidR="00D1762D" w:rsidRPr="005F3AEF" w:rsidRDefault="00D1762D" w:rsidP="00D1762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  <w:t>เครื่องดื่มชูกำลังของผู้บริโภคในเขตกรุงเทพมหานคร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D1762D" w:rsidRPr="005F3AEF" w:rsidRDefault="00D1762D" w:rsidP="00D1762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ผู้วิจัย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นายสมชาย ใจดี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D1762D" w:rsidRPr="005F3AEF" w:rsidRDefault="00D1762D" w:rsidP="00D1762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ชื่อปริญญา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สตรมหาบัณฑิต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การสื่อสารการตลาด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D1762D" w:rsidRPr="005F3AEF" w:rsidRDefault="00D1762D" w:rsidP="00D1762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รองศาสตราจารย์วิมลพรรณ อาภาเวท</w:t>
      </w:r>
    </w:p>
    <w:p w:rsidR="00D1762D" w:rsidRPr="005F3AEF" w:rsidRDefault="00D1762D" w:rsidP="00D1762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</w:t>
      </w:r>
    </w:p>
    <w:p w:rsidR="00D1762D" w:rsidRPr="005F3AEF" w:rsidRDefault="00D1762D" w:rsidP="00D1762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1762D" w:rsidRPr="005F3AEF" w:rsidRDefault="00D1762D" w:rsidP="00D1762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คณะกรรมการสอบ</w:t>
      </w:r>
      <w:r w:rsidR="008350B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การค้นคว้าอิสระ</w:t>
      </w:r>
    </w:p>
    <w:p w:rsidR="00D1762D" w:rsidRPr="005F3AEF" w:rsidRDefault="00D1762D" w:rsidP="00D1762D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1762D" w:rsidRPr="005F3AEF" w:rsidRDefault="00D1762D" w:rsidP="00D1762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</w:t>
      </w:r>
    </w:p>
    <w:p w:rsidR="00D1762D" w:rsidRPr="005F3AEF" w:rsidRDefault="00D1762D" w:rsidP="00D1762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ผู้ช่วยศาสตราจารย์ ดร.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ภิญญาพัชญ์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นาค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บาล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D1762D" w:rsidRPr="005F3AEF" w:rsidRDefault="00D1762D" w:rsidP="00D1762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1762D" w:rsidRPr="005F3AEF" w:rsidRDefault="00D1762D" w:rsidP="00D1762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D1762D" w:rsidRPr="005F3AEF" w:rsidRDefault="00D1762D" w:rsidP="00D1762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ดร.บัญชา วงศ์เลิศคุณากร)</w:t>
      </w:r>
    </w:p>
    <w:p w:rsidR="00D1762D" w:rsidRPr="005F3AEF" w:rsidRDefault="00D1762D" w:rsidP="00D1762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1762D" w:rsidRPr="005F3AEF" w:rsidRDefault="00D1762D" w:rsidP="00D1762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D1762D" w:rsidRPr="005F3AEF" w:rsidRDefault="00D1762D" w:rsidP="00D1762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รองศาสตราจารย์วิมลพรรณ อาภาเวท)</w:t>
      </w:r>
    </w:p>
    <w:p w:rsidR="00D1762D" w:rsidRPr="005F3AEF" w:rsidRDefault="00D1762D" w:rsidP="00D1762D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1762D" w:rsidRPr="005F3AEF" w:rsidRDefault="00D1762D" w:rsidP="00D1762D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คณะเทคโนโลยีสื่อสารมวลชน มหาวิทยาลัยเทคโนโลยีราชมงคลพระนคร                         อนุมัติให้นับ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การค้นคว้าอิสระ</w:t>
      </w:r>
      <w:r w:rsidR="00846D28"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ฉบับ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นี้เป็นส่วนหนึ่งของการศึกษาตามหลักสูตร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="00CC4A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ตรมหาบัณฑิต                   สาขาวิชาการสื่อสารการตลาด</w:t>
      </w:r>
    </w:p>
    <w:p w:rsidR="00D1762D" w:rsidRPr="005F3AEF" w:rsidRDefault="00D1762D" w:rsidP="00D1762D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D1762D" w:rsidRPr="005F3AEF" w:rsidRDefault="00D1762D" w:rsidP="00D1762D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คณบดีคณะเทคโนโลยีสื่อสารมวลชน</w:t>
      </w:r>
    </w:p>
    <w:p w:rsidR="00CC4AD9" w:rsidRPr="005F3AEF" w:rsidRDefault="00CC4AD9" w:rsidP="00CC4AD9">
      <w:pPr>
        <w:tabs>
          <w:tab w:val="left" w:pos="4680"/>
        </w:tabs>
        <w:spacing w:after="0" w:line="240" w:lineRule="auto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นายอรรถการ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สัตย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พาณิชย์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D1762D" w:rsidRPr="00CC4AD9" w:rsidRDefault="00D1762D" w:rsidP="00D1762D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8350B7" w:rsidRPr="005F3AEF" w:rsidRDefault="008350B7" w:rsidP="008350B7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29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ตุลาคม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2558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</w:t>
      </w: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:rsidR="00CC639D" w:rsidRDefault="00CC639D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D5FE4" w:rsidRDefault="004D5FE4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D5FE4" w:rsidRDefault="004D5FE4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D5FE4" w:rsidRDefault="004D5FE4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D5FE4" w:rsidRDefault="004D5FE4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D5FE4" w:rsidRPr="005F3AEF" w:rsidRDefault="004D5FE4" w:rsidP="004D5FE4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หัวข้อ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การค้นคว้าอิสระ</w:t>
      </w: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>การสื่อสารการตลาดที่ส่งผลต่อการตัดสินใจซื้อ</w:t>
      </w:r>
    </w:p>
    <w:p w:rsidR="004D5FE4" w:rsidRPr="005F3AEF" w:rsidRDefault="004D5FE4" w:rsidP="004D5F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sz w:val="32"/>
          <w:szCs w:val="32"/>
          <w:cs/>
        </w:rPr>
        <w:tab/>
        <w:t>เครื่องดื่มชูกำลังของผู้บริโภคในเขตกรุงเทพมหานคร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4D5FE4" w:rsidRPr="005F3AEF" w:rsidRDefault="004D5FE4" w:rsidP="004D5F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ผู้วิจัย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นายสมชาย ใจดี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4D5FE4" w:rsidRPr="005F3AEF" w:rsidRDefault="004D5FE4" w:rsidP="004D5F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ชื่อปริญญา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สตรมหาบัณฑิต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การสื่อสารการตลาด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4D5FE4" w:rsidRDefault="004D5FE4" w:rsidP="004D5F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รองศาสตราจารย์วิมลพรรณ อาภาเวท</w:t>
      </w:r>
    </w:p>
    <w:p w:rsidR="004D5FE4" w:rsidRPr="005F3AEF" w:rsidRDefault="004D5FE4" w:rsidP="004D5F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อาจารย์ที่ปรึกษาร่วม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ดร.วิลาสินี ยนต์วิกัย</w:t>
      </w:r>
    </w:p>
    <w:p w:rsidR="004D5FE4" w:rsidRPr="005F3AEF" w:rsidRDefault="004D5FE4" w:rsidP="004D5F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</w:t>
      </w:r>
    </w:p>
    <w:p w:rsidR="004D5FE4" w:rsidRPr="005F3AEF" w:rsidRDefault="004D5FE4" w:rsidP="004D5FE4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D5FE4" w:rsidRPr="005F3AEF" w:rsidRDefault="004D5FE4" w:rsidP="004D5FE4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คณะกรรมการสอบ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การค้นคว้าอิสระ</w:t>
      </w:r>
    </w:p>
    <w:p w:rsidR="004D5FE4" w:rsidRPr="005F3AEF" w:rsidRDefault="004D5FE4" w:rsidP="004D5FE4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D5FE4" w:rsidRPr="005F3AEF" w:rsidRDefault="004D5FE4" w:rsidP="004D5FE4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ผู้ช่วยศาสตราจารย์ ดร.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ภิญญาพัชญ์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นาค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ภิ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บาล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D5FE4" w:rsidRPr="005F3AEF" w:rsidRDefault="004D5FE4" w:rsidP="004D5FE4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ดร.บัญชา วงศ์เลิศคุณากร)</w:t>
      </w:r>
    </w:p>
    <w:p w:rsidR="004D5FE4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D5FE4" w:rsidRPr="005F3AEF" w:rsidRDefault="004D5FE4" w:rsidP="004D5FE4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ดร.วิลาสินี ยนต์วิกัย)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D5FE4" w:rsidRPr="005F3AEF" w:rsidRDefault="004D5FE4" w:rsidP="004D5FE4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รองศาสตราจารย์วิมลพรรณ อาภาเวท)</w:t>
      </w:r>
    </w:p>
    <w:p w:rsidR="004D5FE4" w:rsidRPr="005F3AEF" w:rsidRDefault="004D5FE4" w:rsidP="004D5FE4">
      <w:pPr>
        <w:tabs>
          <w:tab w:val="left" w:pos="144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D5FE4" w:rsidRPr="005F3AEF" w:rsidRDefault="004D5FE4" w:rsidP="004D5FE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คณะเทคโนโลยีสื่อสารมวลชน มหาวิทยาลัยเทคโนโลยีราชมงคลพระนคร                         อนุมัติให้นับ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การค้นคว้าอิสระ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ฉบับนี้เป็นส่วนหนึ่งของการศึกษาตามหลักสูตร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ตรมหาบัณฑิต                   สาขาวิชาการสื่อสารการตลาด</w:t>
      </w:r>
    </w:p>
    <w:p w:rsidR="004D5FE4" w:rsidRPr="005F3AEF" w:rsidRDefault="004D5FE4" w:rsidP="004D5FE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4D5FE4" w:rsidRPr="005F3AEF" w:rsidRDefault="004D5FE4" w:rsidP="004D5FE4">
      <w:pPr>
        <w:tabs>
          <w:tab w:val="left" w:pos="4320"/>
        </w:tabs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ab/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คณบดีคณะเทคโนโลยีสื่อสารมวลชน</w:t>
      </w:r>
    </w:p>
    <w:p w:rsidR="004D5FE4" w:rsidRPr="005F3AEF" w:rsidRDefault="004D5FE4" w:rsidP="004D5FE4">
      <w:pPr>
        <w:tabs>
          <w:tab w:val="left" w:pos="4680"/>
        </w:tabs>
        <w:spacing w:after="0" w:line="240" w:lineRule="auto"/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นายอรรถการ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สัตย</w:t>
      </w:r>
      <w:proofErr w:type="spellEnd"/>
      <w:r w:rsidRPr="005F3AE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พาณิชย์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4D5FE4" w:rsidRPr="00CC4AD9" w:rsidRDefault="004D5FE4" w:rsidP="004D5F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D5FE4" w:rsidRPr="005F3AEF" w:rsidRDefault="004D5FE4" w:rsidP="004D5FE4">
      <w:pPr>
        <w:tabs>
          <w:tab w:val="left" w:pos="-6946"/>
          <w:tab w:val="right" w:pos="-4962"/>
          <w:tab w:val="left" w:pos="1440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F3AEF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29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ตุลาคม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  </w:t>
      </w:r>
      <w:r w:rsidRPr="005F3AEF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2558 </w:t>
      </w:r>
      <w:r w:rsidRPr="005F3AEF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   </w:t>
      </w:r>
      <w:r w:rsidRPr="005F3AEF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:rsidR="004D5FE4" w:rsidRPr="005F3AEF" w:rsidRDefault="004D5FE4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4D5FE4" w:rsidRPr="005F3AEF" w:rsidSect="008350B7">
      <w:headerReference w:type="default" r:id="rId9"/>
      <w:type w:val="continuous"/>
      <w:pgSz w:w="11906" w:h="16838" w:code="9"/>
      <w:pgMar w:top="2160" w:right="1440" w:bottom="1440" w:left="2160" w:header="706" w:footer="706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CE" w:rsidRDefault="00231ECE" w:rsidP="00F77F5F">
      <w:pPr>
        <w:spacing w:after="0" w:line="240" w:lineRule="auto"/>
      </w:pPr>
      <w:r>
        <w:separator/>
      </w:r>
    </w:p>
  </w:endnote>
  <w:endnote w:type="continuationSeparator" w:id="0">
    <w:p w:rsidR="00231ECE" w:rsidRDefault="00231ECE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CE" w:rsidRDefault="00231ECE" w:rsidP="00F77F5F">
      <w:pPr>
        <w:spacing w:after="0" w:line="240" w:lineRule="auto"/>
      </w:pPr>
      <w:r>
        <w:separator/>
      </w:r>
    </w:p>
  </w:footnote>
  <w:footnote w:type="continuationSeparator" w:id="0">
    <w:p w:rsidR="00231ECE" w:rsidRDefault="00231ECE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B0" w:rsidRDefault="000670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65722"/>
    <w:rsid w:val="000670B0"/>
    <w:rsid w:val="00075231"/>
    <w:rsid w:val="00076766"/>
    <w:rsid w:val="00081318"/>
    <w:rsid w:val="00083DD6"/>
    <w:rsid w:val="00083E07"/>
    <w:rsid w:val="000874BB"/>
    <w:rsid w:val="00090DAF"/>
    <w:rsid w:val="0009700D"/>
    <w:rsid w:val="000B40BA"/>
    <w:rsid w:val="000C0C48"/>
    <w:rsid w:val="000C15F2"/>
    <w:rsid w:val="000C2994"/>
    <w:rsid w:val="000C2A3F"/>
    <w:rsid w:val="000C2A8B"/>
    <w:rsid w:val="000C6F59"/>
    <w:rsid w:val="000D1DCA"/>
    <w:rsid w:val="000D5C19"/>
    <w:rsid w:val="000E425A"/>
    <w:rsid w:val="000E4FEC"/>
    <w:rsid w:val="000F4E90"/>
    <w:rsid w:val="000F63A9"/>
    <w:rsid w:val="00102042"/>
    <w:rsid w:val="00102350"/>
    <w:rsid w:val="00111435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6ECE"/>
    <w:rsid w:val="00213F16"/>
    <w:rsid w:val="00221912"/>
    <w:rsid w:val="00227E7A"/>
    <w:rsid w:val="0023161A"/>
    <w:rsid w:val="00231ECE"/>
    <w:rsid w:val="00236D9B"/>
    <w:rsid w:val="00243AD0"/>
    <w:rsid w:val="00252574"/>
    <w:rsid w:val="002573DB"/>
    <w:rsid w:val="00260421"/>
    <w:rsid w:val="00263118"/>
    <w:rsid w:val="00271C35"/>
    <w:rsid w:val="00273350"/>
    <w:rsid w:val="00275D29"/>
    <w:rsid w:val="00277848"/>
    <w:rsid w:val="002849A0"/>
    <w:rsid w:val="00291FDD"/>
    <w:rsid w:val="002A22C8"/>
    <w:rsid w:val="002A6B98"/>
    <w:rsid w:val="002B053D"/>
    <w:rsid w:val="002B0C57"/>
    <w:rsid w:val="002B0E04"/>
    <w:rsid w:val="002C7BAA"/>
    <w:rsid w:val="002D1CDC"/>
    <w:rsid w:val="002D71DC"/>
    <w:rsid w:val="002E3231"/>
    <w:rsid w:val="002F0952"/>
    <w:rsid w:val="002F1729"/>
    <w:rsid w:val="00301527"/>
    <w:rsid w:val="00310B56"/>
    <w:rsid w:val="00312B69"/>
    <w:rsid w:val="00315B59"/>
    <w:rsid w:val="003268FD"/>
    <w:rsid w:val="00330B68"/>
    <w:rsid w:val="00333A69"/>
    <w:rsid w:val="00336432"/>
    <w:rsid w:val="00336EA3"/>
    <w:rsid w:val="00342CF8"/>
    <w:rsid w:val="00342D53"/>
    <w:rsid w:val="00351DE5"/>
    <w:rsid w:val="00355365"/>
    <w:rsid w:val="00356102"/>
    <w:rsid w:val="00357B55"/>
    <w:rsid w:val="00366541"/>
    <w:rsid w:val="00370A9E"/>
    <w:rsid w:val="00370FEF"/>
    <w:rsid w:val="00371D57"/>
    <w:rsid w:val="0038382D"/>
    <w:rsid w:val="00390A2D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0559"/>
    <w:rsid w:val="003D7BBC"/>
    <w:rsid w:val="003F3AC1"/>
    <w:rsid w:val="004000AA"/>
    <w:rsid w:val="00400DAF"/>
    <w:rsid w:val="004020AB"/>
    <w:rsid w:val="0040486C"/>
    <w:rsid w:val="0041159A"/>
    <w:rsid w:val="00412CBA"/>
    <w:rsid w:val="0042059B"/>
    <w:rsid w:val="00420845"/>
    <w:rsid w:val="004258F0"/>
    <w:rsid w:val="00426FA1"/>
    <w:rsid w:val="00436F09"/>
    <w:rsid w:val="00440D0A"/>
    <w:rsid w:val="00446B82"/>
    <w:rsid w:val="00461824"/>
    <w:rsid w:val="004645B6"/>
    <w:rsid w:val="00464CA3"/>
    <w:rsid w:val="00474B1B"/>
    <w:rsid w:val="004753A9"/>
    <w:rsid w:val="00475FED"/>
    <w:rsid w:val="004A3D66"/>
    <w:rsid w:val="004A7AD3"/>
    <w:rsid w:val="004B1980"/>
    <w:rsid w:val="004B38C2"/>
    <w:rsid w:val="004B39C7"/>
    <w:rsid w:val="004B4906"/>
    <w:rsid w:val="004C226C"/>
    <w:rsid w:val="004C7873"/>
    <w:rsid w:val="004D2317"/>
    <w:rsid w:val="004D5FE4"/>
    <w:rsid w:val="004E1F38"/>
    <w:rsid w:val="004E6B27"/>
    <w:rsid w:val="004E6F5C"/>
    <w:rsid w:val="004F19A5"/>
    <w:rsid w:val="00504AE8"/>
    <w:rsid w:val="00505F3A"/>
    <w:rsid w:val="005100C2"/>
    <w:rsid w:val="005210DD"/>
    <w:rsid w:val="00521B0F"/>
    <w:rsid w:val="005255BC"/>
    <w:rsid w:val="005367B1"/>
    <w:rsid w:val="00537966"/>
    <w:rsid w:val="005405DE"/>
    <w:rsid w:val="00541118"/>
    <w:rsid w:val="00543DF4"/>
    <w:rsid w:val="005455DE"/>
    <w:rsid w:val="005621E5"/>
    <w:rsid w:val="00565F2F"/>
    <w:rsid w:val="00571C48"/>
    <w:rsid w:val="00585736"/>
    <w:rsid w:val="005907E1"/>
    <w:rsid w:val="0059270C"/>
    <w:rsid w:val="005A3C64"/>
    <w:rsid w:val="005A585F"/>
    <w:rsid w:val="005B059A"/>
    <w:rsid w:val="005C04C5"/>
    <w:rsid w:val="005C05C3"/>
    <w:rsid w:val="005C5458"/>
    <w:rsid w:val="005C70A7"/>
    <w:rsid w:val="005D080E"/>
    <w:rsid w:val="005E0717"/>
    <w:rsid w:val="005F3AEF"/>
    <w:rsid w:val="0060332C"/>
    <w:rsid w:val="00612C58"/>
    <w:rsid w:val="006145DD"/>
    <w:rsid w:val="006179B4"/>
    <w:rsid w:val="0062326B"/>
    <w:rsid w:val="006245DE"/>
    <w:rsid w:val="00636FD1"/>
    <w:rsid w:val="006409A1"/>
    <w:rsid w:val="006436E3"/>
    <w:rsid w:val="006449B8"/>
    <w:rsid w:val="00646C07"/>
    <w:rsid w:val="00651834"/>
    <w:rsid w:val="006574A2"/>
    <w:rsid w:val="006732E4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C2F6E"/>
    <w:rsid w:val="006C2FC2"/>
    <w:rsid w:val="006C3570"/>
    <w:rsid w:val="006D2FDF"/>
    <w:rsid w:val="006D677F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5C6"/>
    <w:rsid w:val="00716381"/>
    <w:rsid w:val="00723EDB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3C27"/>
    <w:rsid w:val="007859B7"/>
    <w:rsid w:val="00787265"/>
    <w:rsid w:val="00787949"/>
    <w:rsid w:val="007938F7"/>
    <w:rsid w:val="0079414B"/>
    <w:rsid w:val="00794FAE"/>
    <w:rsid w:val="00796B5F"/>
    <w:rsid w:val="007A2301"/>
    <w:rsid w:val="007B03B0"/>
    <w:rsid w:val="007B1B95"/>
    <w:rsid w:val="007C23B5"/>
    <w:rsid w:val="007C2618"/>
    <w:rsid w:val="007D6904"/>
    <w:rsid w:val="007E287D"/>
    <w:rsid w:val="007E2D6C"/>
    <w:rsid w:val="007E632D"/>
    <w:rsid w:val="007E72AD"/>
    <w:rsid w:val="00810B9F"/>
    <w:rsid w:val="00816624"/>
    <w:rsid w:val="008326D9"/>
    <w:rsid w:val="008350B7"/>
    <w:rsid w:val="008412C6"/>
    <w:rsid w:val="00846D28"/>
    <w:rsid w:val="008512AD"/>
    <w:rsid w:val="008538AF"/>
    <w:rsid w:val="0085440D"/>
    <w:rsid w:val="008551F7"/>
    <w:rsid w:val="00861B4F"/>
    <w:rsid w:val="00862541"/>
    <w:rsid w:val="008660FD"/>
    <w:rsid w:val="008717F5"/>
    <w:rsid w:val="008860D2"/>
    <w:rsid w:val="00890906"/>
    <w:rsid w:val="008A5D17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43B6"/>
    <w:rsid w:val="009057EB"/>
    <w:rsid w:val="009130DC"/>
    <w:rsid w:val="0091400B"/>
    <w:rsid w:val="00916CBA"/>
    <w:rsid w:val="009424EB"/>
    <w:rsid w:val="00943272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298D"/>
    <w:rsid w:val="009E4935"/>
    <w:rsid w:val="009E53DE"/>
    <w:rsid w:val="009E71CE"/>
    <w:rsid w:val="009F09D2"/>
    <w:rsid w:val="009F0D56"/>
    <w:rsid w:val="009F699C"/>
    <w:rsid w:val="00A004FD"/>
    <w:rsid w:val="00A0362F"/>
    <w:rsid w:val="00A04A8B"/>
    <w:rsid w:val="00A1171D"/>
    <w:rsid w:val="00A22CEC"/>
    <w:rsid w:val="00A31179"/>
    <w:rsid w:val="00A36642"/>
    <w:rsid w:val="00A36CFB"/>
    <w:rsid w:val="00A5718F"/>
    <w:rsid w:val="00A6681A"/>
    <w:rsid w:val="00A67637"/>
    <w:rsid w:val="00A7165D"/>
    <w:rsid w:val="00A7339D"/>
    <w:rsid w:val="00A905EA"/>
    <w:rsid w:val="00A96290"/>
    <w:rsid w:val="00AA4B6B"/>
    <w:rsid w:val="00AA727A"/>
    <w:rsid w:val="00AB27DA"/>
    <w:rsid w:val="00AB412B"/>
    <w:rsid w:val="00AB5372"/>
    <w:rsid w:val="00AC1021"/>
    <w:rsid w:val="00AC2159"/>
    <w:rsid w:val="00AC4467"/>
    <w:rsid w:val="00AC6B1F"/>
    <w:rsid w:val="00AD0F8F"/>
    <w:rsid w:val="00AD3E20"/>
    <w:rsid w:val="00AE6DB9"/>
    <w:rsid w:val="00AF3B26"/>
    <w:rsid w:val="00B01219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92D56"/>
    <w:rsid w:val="00BA49AB"/>
    <w:rsid w:val="00BB2FCC"/>
    <w:rsid w:val="00BB5249"/>
    <w:rsid w:val="00BB7F74"/>
    <w:rsid w:val="00BE6A25"/>
    <w:rsid w:val="00C033C4"/>
    <w:rsid w:val="00C04E87"/>
    <w:rsid w:val="00C111C4"/>
    <w:rsid w:val="00C3187F"/>
    <w:rsid w:val="00C318F1"/>
    <w:rsid w:val="00C36C21"/>
    <w:rsid w:val="00C47BEA"/>
    <w:rsid w:val="00C530BC"/>
    <w:rsid w:val="00C54A3E"/>
    <w:rsid w:val="00C567FB"/>
    <w:rsid w:val="00C57CB0"/>
    <w:rsid w:val="00C7333D"/>
    <w:rsid w:val="00C73F3B"/>
    <w:rsid w:val="00C73FBC"/>
    <w:rsid w:val="00C748B5"/>
    <w:rsid w:val="00C75FB1"/>
    <w:rsid w:val="00C77FEE"/>
    <w:rsid w:val="00C850CE"/>
    <w:rsid w:val="00C85761"/>
    <w:rsid w:val="00C93CDC"/>
    <w:rsid w:val="00CA2EF9"/>
    <w:rsid w:val="00CA5D3A"/>
    <w:rsid w:val="00CB028C"/>
    <w:rsid w:val="00CB0E1A"/>
    <w:rsid w:val="00CB2D2D"/>
    <w:rsid w:val="00CC4053"/>
    <w:rsid w:val="00CC4AD9"/>
    <w:rsid w:val="00CC639D"/>
    <w:rsid w:val="00CD4CA4"/>
    <w:rsid w:val="00CE59EA"/>
    <w:rsid w:val="00CF1756"/>
    <w:rsid w:val="00CF1C50"/>
    <w:rsid w:val="00CF3DDE"/>
    <w:rsid w:val="00D01BE1"/>
    <w:rsid w:val="00D03720"/>
    <w:rsid w:val="00D045BA"/>
    <w:rsid w:val="00D11CB6"/>
    <w:rsid w:val="00D11D4B"/>
    <w:rsid w:val="00D135BB"/>
    <w:rsid w:val="00D1571F"/>
    <w:rsid w:val="00D169C1"/>
    <w:rsid w:val="00D1762D"/>
    <w:rsid w:val="00D2540A"/>
    <w:rsid w:val="00D31263"/>
    <w:rsid w:val="00D31814"/>
    <w:rsid w:val="00D338CA"/>
    <w:rsid w:val="00D35FB2"/>
    <w:rsid w:val="00D419AC"/>
    <w:rsid w:val="00D465D5"/>
    <w:rsid w:val="00D46EF3"/>
    <w:rsid w:val="00D51269"/>
    <w:rsid w:val="00D57A13"/>
    <w:rsid w:val="00D62186"/>
    <w:rsid w:val="00D73A2A"/>
    <w:rsid w:val="00D765D7"/>
    <w:rsid w:val="00D77BFC"/>
    <w:rsid w:val="00D81679"/>
    <w:rsid w:val="00D83782"/>
    <w:rsid w:val="00D95649"/>
    <w:rsid w:val="00DE251E"/>
    <w:rsid w:val="00DE585D"/>
    <w:rsid w:val="00DF309F"/>
    <w:rsid w:val="00DF47BF"/>
    <w:rsid w:val="00DF5D12"/>
    <w:rsid w:val="00DF70F8"/>
    <w:rsid w:val="00E10E92"/>
    <w:rsid w:val="00E125C4"/>
    <w:rsid w:val="00E14FF9"/>
    <w:rsid w:val="00E1617F"/>
    <w:rsid w:val="00E2046D"/>
    <w:rsid w:val="00E30747"/>
    <w:rsid w:val="00E45518"/>
    <w:rsid w:val="00E628DA"/>
    <w:rsid w:val="00E63826"/>
    <w:rsid w:val="00E70CE2"/>
    <w:rsid w:val="00E716B0"/>
    <w:rsid w:val="00E71F50"/>
    <w:rsid w:val="00E74208"/>
    <w:rsid w:val="00E8165D"/>
    <w:rsid w:val="00E82B72"/>
    <w:rsid w:val="00E8354F"/>
    <w:rsid w:val="00E84919"/>
    <w:rsid w:val="00E8499D"/>
    <w:rsid w:val="00E858E5"/>
    <w:rsid w:val="00E85FDD"/>
    <w:rsid w:val="00E92EE1"/>
    <w:rsid w:val="00EA4D9B"/>
    <w:rsid w:val="00EA61CB"/>
    <w:rsid w:val="00EB0226"/>
    <w:rsid w:val="00EB10DD"/>
    <w:rsid w:val="00EB1AA0"/>
    <w:rsid w:val="00EB6623"/>
    <w:rsid w:val="00EC40EC"/>
    <w:rsid w:val="00ED1EB2"/>
    <w:rsid w:val="00ED6092"/>
    <w:rsid w:val="00EE3001"/>
    <w:rsid w:val="00EE6779"/>
    <w:rsid w:val="00EF7825"/>
    <w:rsid w:val="00F12A3C"/>
    <w:rsid w:val="00F14777"/>
    <w:rsid w:val="00F21CC0"/>
    <w:rsid w:val="00F2291A"/>
    <w:rsid w:val="00F323B8"/>
    <w:rsid w:val="00F353EB"/>
    <w:rsid w:val="00F42A14"/>
    <w:rsid w:val="00F42B2D"/>
    <w:rsid w:val="00F53024"/>
    <w:rsid w:val="00F64D67"/>
    <w:rsid w:val="00F70F9C"/>
    <w:rsid w:val="00F76B69"/>
    <w:rsid w:val="00F77F5F"/>
    <w:rsid w:val="00F87D07"/>
    <w:rsid w:val="00F921A9"/>
    <w:rsid w:val="00FA671E"/>
    <w:rsid w:val="00FA7C9D"/>
    <w:rsid w:val="00FB681B"/>
    <w:rsid w:val="00FB7B34"/>
    <w:rsid w:val="00FC3B32"/>
    <w:rsid w:val="00FC5711"/>
    <w:rsid w:val="00FC5E62"/>
    <w:rsid w:val="00FD538F"/>
    <w:rsid w:val="00FD61ED"/>
    <w:rsid w:val="00FE3EAB"/>
    <w:rsid w:val="00FE5458"/>
    <w:rsid w:val="00FF2A0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C5B1-2BB8-446C-9462-3BD9E8E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128</cp:revision>
  <cp:lastPrinted>2015-11-04T02:23:00Z</cp:lastPrinted>
  <dcterms:created xsi:type="dcterms:W3CDTF">2014-10-17T03:15:00Z</dcterms:created>
  <dcterms:modified xsi:type="dcterms:W3CDTF">2016-05-06T14:13:00Z</dcterms:modified>
</cp:coreProperties>
</file>